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1A35C" w14:textId="598FD5BD" w:rsidR="000974B3" w:rsidRDefault="00C0346A" w:rsidP="00C0346A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FELLES SOKNERÅDSMØTE FOR </w:t>
      </w:r>
    </w:p>
    <w:p w14:paraId="0555DBF3" w14:textId="35F2CDBA" w:rsidR="00C0346A" w:rsidRDefault="00C0346A" w:rsidP="00C0346A">
      <w:pPr>
        <w:jc w:val="center"/>
        <w:rPr>
          <w:rFonts w:ascii="Comic Sans MS" w:hAnsi="Comic Sans MS"/>
          <w:b/>
          <w:bCs/>
          <w:sz w:val="28"/>
          <w:szCs w:val="28"/>
          <w:lang w:val="nn-NO"/>
        </w:rPr>
      </w:pPr>
      <w:r w:rsidRPr="00C0346A">
        <w:rPr>
          <w:rFonts w:ascii="Comic Sans MS" w:hAnsi="Comic Sans MS"/>
          <w:b/>
          <w:bCs/>
          <w:sz w:val="28"/>
          <w:szCs w:val="28"/>
          <w:lang w:val="nn-NO"/>
        </w:rPr>
        <w:t>VALESTRAND OG FØRDE SOKNERÅD OG SVEIO SO</w:t>
      </w:r>
      <w:r>
        <w:rPr>
          <w:rFonts w:ascii="Comic Sans MS" w:hAnsi="Comic Sans MS"/>
          <w:b/>
          <w:bCs/>
          <w:sz w:val="28"/>
          <w:szCs w:val="28"/>
          <w:lang w:val="nn-NO"/>
        </w:rPr>
        <w:t>KNERÅD.</w:t>
      </w:r>
    </w:p>
    <w:p w14:paraId="135FA312" w14:textId="77777777" w:rsidR="00C0346A" w:rsidRDefault="00C0346A" w:rsidP="00C0346A">
      <w:pPr>
        <w:jc w:val="center"/>
        <w:rPr>
          <w:rFonts w:ascii="Comic Sans MS" w:hAnsi="Comic Sans MS"/>
          <w:b/>
          <w:bCs/>
          <w:sz w:val="28"/>
          <w:szCs w:val="28"/>
          <w:lang w:val="nn-NO"/>
        </w:rPr>
      </w:pPr>
    </w:p>
    <w:p w14:paraId="2922FE03" w14:textId="27E0FE82" w:rsidR="00C0346A" w:rsidRDefault="00C0346A" w:rsidP="00C0346A">
      <w:p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>Stad</w:t>
      </w:r>
      <w:r>
        <w:rPr>
          <w:rFonts w:ascii="Comic Sans MS" w:hAnsi="Comic Sans MS"/>
          <w:sz w:val="24"/>
          <w:szCs w:val="24"/>
          <w:lang w:val="nn-NO"/>
        </w:rPr>
        <w:tab/>
      </w:r>
      <w:r>
        <w:rPr>
          <w:rFonts w:ascii="Comic Sans MS" w:hAnsi="Comic Sans MS"/>
          <w:sz w:val="24"/>
          <w:szCs w:val="24"/>
          <w:lang w:val="nn-NO"/>
        </w:rPr>
        <w:tab/>
      </w:r>
      <w:r>
        <w:rPr>
          <w:rFonts w:ascii="Comic Sans MS" w:hAnsi="Comic Sans MS"/>
          <w:sz w:val="24"/>
          <w:szCs w:val="24"/>
          <w:lang w:val="nn-NO"/>
        </w:rPr>
        <w:tab/>
        <w:t xml:space="preserve">Håheim gard </w:t>
      </w:r>
    </w:p>
    <w:p w14:paraId="2CF62B3E" w14:textId="04F63FA5" w:rsidR="00C0346A" w:rsidRDefault="00C0346A" w:rsidP="00C0346A">
      <w:p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>Tidspunkt</w:t>
      </w:r>
      <w:r>
        <w:rPr>
          <w:rFonts w:ascii="Comic Sans MS" w:hAnsi="Comic Sans MS"/>
          <w:sz w:val="24"/>
          <w:szCs w:val="24"/>
          <w:lang w:val="nn-NO"/>
        </w:rPr>
        <w:tab/>
      </w:r>
      <w:r>
        <w:rPr>
          <w:rFonts w:ascii="Comic Sans MS" w:hAnsi="Comic Sans MS"/>
          <w:sz w:val="24"/>
          <w:szCs w:val="24"/>
          <w:lang w:val="nn-NO"/>
        </w:rPr>
        <w:tab/>
        <w:t xml:space="preserve">20.januar 2024 </w:t>
      </w:r>
      <w:proofErr w:type="spellStart"/>
      <w:r>
        <w:rPr>
          <w:rFonts w:ascii="Comic Sans MS" w:hAnsi="Comic Sans MS"/>
          <w:sz w:val="24"/>
          <w:szCs w:val="24"/>
          <w:lang w:val="nn-NO"/>
        </w:rPr>
        <w:t>kl</w:t>
      </w:r>
      <w:proofErr w:type="spellEnd"/>
      <w:r>
        <w:rPr>
          <w:rFonts w:ascii="Comic Sans MS" w:hAnsi="Comic Sans MS"/>
          <w:sz w:val="24"/>
          <w:szCs w:val="24"/>
          <w:lang w:val="nn-NO"/>
        </w:rPr>
        <w:t xml:space="preserve"> 1215 – </w:t>
      </w:r>
      <w:proofErr w:type="spellStart"/>
      <w:r>
        <w:rPr>
          <w:rFonts w:ascii="Comic Sans MS" w:hAnsi="Comic Sans MS"/>
          <w:sz w:val="24"/>
          <w:szCs w:val="24"/>
          <w:lang w:val="nn-NO"/>
        </w:rPr>
        <w:t>kl</w:t>
      </w:r>
      <w:proofErr w:type="spellEnd"/>
      <w:r>
        <w:rPr>
          <w:rFonts w:ascii="Comic Sans MS" w:hAnsi="Comic Sans MS"/>
          <w:sz w:val="24"/>
          <w:szCs w:val="24"/>
          <w:lang w:val="nn-NO"/>
        </w:rPr>
        <w:t xml:space="preserve"> 1300</w:t>
      </w:r>
    </w:p>
    <w:p w14:paraId="36008A19" w14:textId="77777777" w:rsidR="00C0346A" w:rsidRDefault="00C0346A" w:rsidP="00C0346A">
      <w:pPr>
        <w:rPr>
          <w:rFonts w:ascii="Comic Sans MS" w:hAnsi="Comic Sans MS"/>
          <w:sz w:val="24"/>
          <w:szCs w:val="24"/>
          <w:lang w:val="nn-NO"/>
        </w:rPr>
      </w:pPr>
    </w:p>
    <w:p w14:paraId="2A40B3F5" w14:textId="491E5C51" w:rsidR="00C0346A" w:rsidRDefault="00C0346A" w:rsidP="00C0346A">
      <w:pPr>
        <w:rPr>
          <w:rFonts w:ascii="Comic Sans MS" w:hAnsi="Comic Sans MS"/>
          <w:sz w:val="24"/>
          <w:szCs w:val="24"/>
          <w:lang w:val="nn-NO"/>
        </w:rPr>
      </w:pPr>
      <w:r w:rsidRPr="00C0346A">
        <w:rPr>
          <w:rFonts w:ascii="Comic Sans MS" w:hAnsi="Comic Sans MS"/>
          <w:sz w:val="24"/>
          <w:szCs w:val="24"/>
          <w:lang w:val="nn-NO"/>
        </w:rPr>
        <w:t xml:space="preserve">Desse møtte : Tor Helge Hardeland, Elisabeth Reiersen, Else M. Egenberg, Solveig </w:t>
      </w:r>
      <w:proofErr w:type="spellStart"/>
      <w:r w:rsidRPr="00C0346A">
        <w:rPr>
          <w:rFonts w:ascii="Comic Sans MS" w:hAnsi="Comic Sans MS"/>
          <w:sz w:val="24"/>
          <w:szCs w:val="24"/>
          <w:lang w:val="nn-NO"/>
        </w:rPr>
        <w:t>Brynjelsen</w:t>
      </w:r>
      <w:proofErr w:type="spellEnd"/>
      <w:r w:rsidRPr="00C0346A">
        <w:rPr>
          <w:rFonts w:ascii="Comic Sans MS" w:hAnsi="Comic Sans MS"/>
          <w:sz w:val="24"/>
          <w:szCs w:val="24"/>
          <w:lang w:val="nn-NO"/>
        </w:rPr>
        <w:t>, Sigmund Skard, Jostein Valen, Wenche Strømøy – alle frå V</w:t>
      </w:r>
      <w:r>
        <w:rPr>
          <w:rFonts w:ascii="Comic Sans MS" w:hAnsi="Comic Sans MS"/>
          <w:sz w:val="24"/>
          <w:szCs w:val="24"/>
          <w:lang w:val="nn-NO"/>
        </w:rPr>
        <w:t xml:space="preserve">alestrand og Førde sokn.                                                                                  Kjell Gunnar Nymark, Leiv </w:t>
      </w:r>
      <w:proofErr w:type="spellStart"/>
      <w:r>
        <w:rPr>
          <w:rFonts w:ascii="Comic Sans MS" w:hAnsi="Comic Sans MS"/>
          <w:sz w:val="24"/>
          <w:szCs w:val="24"/>
          <w:lang w:val="nn-NO"/>
        </w:rPr>
        <w:t>Rossehaug</w:t>
      </w:r>
      <w:proofErr w:type="spellEnd"/>
      <w:r>
        <w:rPr>
          <w:rFonts w:ascii="Comic Sans MS" w:hAnsi="Comic Sans MS"/>
          <w:sz w:val="24"/>
          <w:szCs w:val="24"/>
          <w:lang w:val="nn-NO"/>
        </w:rPr>
        <w:t>, Anne Vierdal, Rikard Stokkenes, Rune Hjelmeseter, Hildur Larsen, Lars Reiersen, Sigrund Breistig frå Sveio sokneråd</w:t>
      </w:r>
    </w:p>
    <w:p w14:paraId="1DB7DBAE" w14:textId="646F1D47" w:rsidR="00C0346A" w:rsidRDefault="00C0346A" w:rsidP="00C0346A">
      <w:p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>Prest Arild Steinsland leia møtet</w:t>
      </w:r>
      <w:r w:rsidR="002042DB">
        <w:rPr>
          <w:rFonts w:ascii="Comic Sans MS" w:hAnsi="Comic Sans MS"/>
          <w:sz w:val="24"/>
          <w:szCs w:val="24"/>
          <w:lang w:val="nn-NO"/>
        </w:rPr>
        <w:t xml:space="preserve">.                                                                        Det er viktig </w:t>
      </w:r>
      <w:r w:rsidR="003C5EDD">
        <w:rPr>
          <w:rFonts w:ascii="Comic Sans MS" w:hAnsi="Comic Sans MS"/>
          <w:sz w:val="24"/>
          <w:szCs w:val="24"/>
          <w:lang w:val="nn-NO"/>
        </w:rPr>
        <w:t xml:space="preserve">å samarbeide i </w:t>
      </w:r>
      <w:r w:rsidR="002042DB">
        <w:rPr>
          <w:rFonts w:ascii="Comic Sans MS" w:hAnsi="Comic Sans MS"/>
          <w:sz w:val="24"/>
          <w:szCs w:val="24"/>
          <w:lang w:val="nn-NO"/>
        </w:rPr>
        <w:t xml:space="preserve">sokneråda og </w:t>
      </w:r>
      <w:r w:rsidR="003C5EDD">
        <w:rPr>
          <w:rFonts w:ascii="Comic Sans MS" w:hAnsi="Comic Sans MS"/>
          <w:sz w:val="24"/>
          <w:szCs w:val="24"/>
          <w:lang w:val="nn-NO"/>
        </w:rPr>
        <w:t xml:space="preserve">det kan gjerne vera fleire </w:t>
      </w:r>
      <w:proofErr w:type="spellStart"/>
      <w:r w:rsidR="003C5EDD">
        <w:rPr>
          <w:rFonts w:ascii="Comic Sans MS" w:hAnsi="Comic Sans MS"/>
          <w:sz w:val="24"/>
          <w:szCs w:val="24"/>
          <w:lang w:val="nn-NO"/>
        </w:rPr>
        <w:t>fellesmøter</w:t>
      </w:r>
      <w:proofErr w:type="spellEnd"/>
      <w:r w:rsidR="003C5EDD">
        <w:rPr>
          <w:rFonts w:ascii="Comic Sans MS" w:hAnsi="Comic Sans MS"/>
          <w:sz w:val="24"/>
          <w:szCs w:val="24"/>
          <w:lang w:val="nn-NO"/>
        </w:rPr>
        <w:t xml:space="preserve">, </w:t>
      </w:r>
      <w:proofErr w:type="spellStart"/>
      <w:r w:rsidR="003C5EDD">
        <w:rPr>
          <w:rFonts w:ascii="Comic Sans MS" w:hAnsi="Comic Sans MS"/>
          <w:sz w:val="24"/>
          <w:szCs w:val="24"/>
          <w:lang w:val="nn-NO"/>
        </w:rPr>
        <w:t>evt</w:t>
      </w:r>
      <w:proofErr w:type="spellEnd"/>
      <w:r w:rsidR="003C5EDD">
        <w:rPr>
          <w:rFonts w:ascii="Comic Sans MS" w:hAnsi="Comic Sans MS"/>
          <w:sz w:val="24"/>
          <w:szCs w:val="24"/>
          <w:lang w:val="nn-NO"/>
        </w:rPr>
        <w:t xml:space="preserve"> ein gong pr år der me reiser rundt.  Me er mellom 20-25 personar og me jobbar med ein del felles oppgåver.  Det er viktig at det prosjektet me samlast om i dag vil gjenspeile seg som tema i vidare arbeid både i gudstenester og arbeid i sokna.</w:t>
      </w:r>
    </w:p>
    <w:p w14:paraId="46522E1A" w14:textId="77777777" w:rsidR="002042DB" w:rsidRDefault="002042DB" w:rsidP="00C0346A">
      <w:pPr>
        <w:rPr>
          <w:rFonts w:ascii="Comic Sans MS" w:hAnsi="Comic Sans MS"/>
          <w:sz w:val="24"/>
          <w:szCs w:val="24"/>
          <w:lang w:val="nn-NO"/>
        </w:rPr>
      </w:pPr>
    </w:p>
    <w:p w14:paraId="1FA492F9" w14:textId="795CE1D7" w:rsidR="002042DB" w:rsidRDefault="002042DB" w:rsidP="00C0346A">
      <w:pPr>
        <w:rPr>
          <w:rFonts w:ascii="Comic Sans MS" w:hAnsi="Comic Sans MS"/>
          <w:sz w:val="24"/>
          <w:szCs w:val="24"/>
          <w:u w:val="single"/>
          <w:lang w:val="nn-NO"/>
        </w:rPr>
      </w:pPr>
      <w:r>
        <w:rPr>
          <w:rFonts w:ascii="Comic Sans MS" w:hAnsi="Comic Sans MS"/>
          <w:sz w:val="24"/>
          <w:szCs w:val="24"/>
          <w:u w:val="single"/>
          <w:lang w:val="nn-NO"/>
        </w:rPr>
        <w:t xml:space="preserve"> Sak 1</w:t>
      </w:r>
      <w:r>
        <w:rPr>
          <w:rFonts w:ascii="Comic Sans MS" w:hAnsi="Comic Sans MS"/>
          <w:sz w:val="24"/>
          <w:szCs w:val="24"/>
          <w:u w:val="single"/>
          <w:lang w:val="nn-NO"/>
        </w:rPr>
        <w:tab/>
      </w:r>
      <w:r>
        <w:rPr>
          <w:rFonts w:ascii="Comic Sans MS" w:hAnsi="Comic Sans MS"/>
          <w:sz w:val="24"/>
          <w:szCs w:val="24"/>
          <w:u w:val="single"/>
          <w:lang w:val="nn-NO"/>
        </w:rPr>
        <w:tab/>
        <w:t>Misjonsprosjekt NMS.</w:t>
      </w:r>
    </w:p>
    <w:p w14:paraId="6BDFA972" w14:textId="1B3A7E5B" w:rsidR="002042DB" w:rsidRDefault="002042DB" w:rsidP="00C0346A">
      <w:p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 xml:space="preserve">Me hadde fått sakspapir tilsendt til gjennomlesing, og her var det tre prosjekt som var godt dokumentert og presentert.  I tillegg var det eit par andre prosjekt som ikkje var så mykje </w:t>
      </w:r>
      <w:proofErr w:type="spellStart"/>
      <w:r>
        <w:rPr>
          <w:rFonts w:ascii="Comic Sans MS" w:hAnsi="Comic Sans MS"/>
          <w:sz w:val="24"/>
          <w:szCs w:val="24"/>
          <w:lang w:val="nn-NO"/>
        </w:rPr>
        <w:t>utreidd</w:t>
      </w:r>
      <w:proofErr w:type="spellEnd"/>
      <w:r>
        <w:rPr>
          <w:rFonts w:ascii="Comic Sans MS" w:hAnsi="Comic Sans MS"/>
          <w:sz w:val="24"/>
          <w:szCs w:val="24"/>
          <w:lang w:val="nn-NO"/>
        </w:rPr>
        <w:t xml:space="preserve">, og me konsentrerte oss stort sett om dei tre </w:t>
      </w:r>
      <w:r w:rsidR="00EA039B">
        <w:rPr>
          <w:rFonts w:ascii="Comic Sans MS" w:hAnsi="Comic Sans MS"/>
          <w:sz w:val="24"/>
          <w:szCs w:val="24"/>
          <w:lang w:val="nn-NO"/>
        </w:rPr>
        <w:t xml:space="preserve">gode og </w:t>
      </w:r>
      <w:r>
        <w:rPr>
          <w:rFonts w:ascii="Comic Sans MS" w:hAnsi="Comic Sans MS"/>
          <w:sz w:val="24"/>
          <w:szCs w:val="24"/>
          <w:lang w:val="nn-NO"/>
        </w:rPr>
        <w:t>godt belyste prosjekta.</w:t>
      </w:r>
    </w:p>
    <w:p w14:paraId="7E507169" w14:textId="29AFC7E9" w:rsidR="002042DB" w:rsidRDefault="002042DB" w:rsidP="002042DB">
      <w:pPr>
        <w:pStyle w:val="Listeavsnitt"/>
        <w:numPr>
          <w:ilvl w:val="0"/>
          <w:numId w:val="2"/>
        </w:num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>Vann og skole i Laos</w:t>
      </w:r>
    </w:p>
    <w:p w14:paraId="08EAE2FA" w14:textId="1FF16C52" w:rsidR="002042DB" w:rsidRDefault="002042DB" w:rsidP="002042DB">
      <w:pPr>
        <w:pStyle w:val="Listeavsnitt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2042DB">
        <w:rPr>
          <w:rFonts w:ascii="Comic Sans MS" w:hAnsi="Comic Sans MS"/>
          <w:sz w:val="24"/>
          <w:szCs w:val="24"/>
        </w:rPr>
        <w:t>Forfulgte troende i Pakistan og menneskerettsorganisas</w:t>
      </w:r>
      <w:r>
        <w:rPr>
          <w:rFonts w:ascii="Comic Sans MS" w:hAnsi="Comic Sans MS"/>
          <w:sz w:val="24"/>
          <w:szCs w:val="24"/>
        </w:rPr>
        <w:t xml:space="preserve">jonen </w:t>
      </w:r>
      <w:proofErr w:type="spellStart"/>
      <w:r>
        <w:rPr>
          <w:rFonts w:ascii="Comic Sans MS" w:hAnsi="Comic Sans MS"/>
          <w:sz w:val="24"/>
          <w:szCs w:val="24"/>
        </w:rPr>
        <w:t>claas</w:t>
      </w:r>
      <w:proofErr w:type="spellEnd"/>
    </w:p>
    <w:p w14:paraId="1138D264" w14:textId="49EA0171" w:rsidR="002042DB" w:rsidRDefault="002042DB" w:rsidP="002042DB">
      <w:pPr>
        <w:pStyle w:val="Listeavsnitt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Blinde</w:t>
      </w:r>
      <w:proofErr w:type="gramStart"/>
      <w:r>
        <w:rPr>
          <w:rFonts w:ascii="Comic Sans MS" w:hAnsi="Comic Sans MS"/>
          <w:sz w:val="24"/>
          <w:szCs w:val="24"/>
        </w:rPr>
        <w:t>-  og</w:t>
      </w:r>
      <w:proofErr w:type="gramEnd"/>
      <w:r>
        <w:rPr>
          <w:rFonts w:ascii="Comic Sans MS" w:hAnsi="Comic Sans MS"/>
          <w:sz w:val="24"/>
          <w:szCs w:val="24"/>
        </w:rPr>
        <w:t xml:space="preserve"> døveskoler på Madagaskar </w:t>
      </w:r>
    </w:p>
    <w:p w14:paraId="50A9532D" w14:textId="1B96BFEA" w:rsidR="00EA039B" w:rsidRDefault="00EA039B" w:rsidP="00EA039B">
      <w:pPr>
        <w:rPr>
          <w:rFonts w:ascii="Comic Sans MS" w:hAnsi="Comic Sans MS"/>
          <w:sz w:val="24"/>
          <w:szCs w:val="24"/>
        </w:rPr>
      </w:pPr>
      <w:r w:rsidRPr="007C5933">
        <w:rPr>
          <w:rFonts w:ascii="Comic Sans MS" w:hAnsi="Comic Sans MS"/>
          <w:sz w:val="24"/>
          <w:szCs w:val="24"/>
        </w:rPr>
        <w:t xml:space="preserve">Det vart </w:t>
      </w:r>
      <w:proofErr w:type="spellStart"/>
      <w:r w:rsidRPr="007C5933">
        <w:rPr>
          <w:rFonts w:ascii="Comic Sans MS" w:hAnsi="Comic Sans MS"/>
          <w:sz w:val="24"/>
          <w:szCs w:val="24"/>
        </w:rPr>
        <w:t>ein</w:t>
      </w:r>
      <w:proofErr w:type="spellEnd"/>
      <w:r w:rsidRPr="007C5933">
        <w:rPr>
          <w:rFonts w:ascii="Comic Sans MS" w:hAnsi="Comic Sans MS"/>
          <w:sz w:val="24"/>
          <w:szCs w:val="24"/>
        </w:rPr>
        <w:t xml:space="preserve"> diskusjon </w:t>
      </w:r>
      <w:proofErr w:type="spellStart"/>
      <w:r w:rsidRPr="007C5933">
        <w:rPr>
          <w:rFonts w:ascii="Comic Sans MS" w:hAnsi="Comic Sans MS"/>
          <w:sz w:val="24"/>
          <w:szCs w:val="24"/>
        </w:rPr>
        <w:t>særleg</w:t>
      </w:r>
      <w:proofErr w:type="spellEnd"/>
      <w:r w:rsidRPr="007C5933">
        <w:rPr>
          <w:rFonts w:ascii="Comic Sans MS" w:hAnsi="Comic Sans MS"/>
          <w:sz w:val="24"/>
          <w:szCs w:val="24"/>
        </w:rPr>
        <w:t xml:space="preserve"> om prosjekt 2 og 3, og </w:t>
      </w:r>
      <w:r w:rsidR="007C5933" w:rsidRPr="007C5933">
        <w:rPr>
          <w:rFonts w:ascii="Comic Sans MS" w:hAnsi="Comic Sans MS"/>
          <w:sz w:val="24"/>
          <w:szCs w:val="24"/>
        </w:rPr>
        <w:t xml:space="preserve">v/avstemming vart det </w:t>
      </w:r>
      <w:r w:rsidRPr="007C5933">
        <w:rPr>
          <w:rFonts w:ascii="Comic Sans MS" w:hAnsi="Comic Sans MS"/>
          <w:sz w:val="24"/>
          <w:szCs w:val="24"/>
        </w:rPr>
        <w:t xml:space="preserve">11–5                                                                 </w:t>
      </w:r>
      <w:r w:rsidRPr="00EA039B">
        <w:rPr>
          <w:rFonts w:ascii="Comic Sans MS" w:hAnsi="Comic Sans MS"/>
          <w:sz w:val="24"/>
          <w:szCs w:val="24"/>
        </w:rPr>
        <w:t xml:space="preserve">  Forfulgte t</w:t>
      </w:r>
      <w:r>
        <w:rPr>
          <w:rFonts w:ascii="Comic Sans MS" w:hAnsi="Comic Sans MS"/>
          <w:sz w:val="24"/>
          <w:szCs w:val="24"/>
        </w:rPr>
        <w:t xml:space="preserve">roende i Pakistan og menneskerettsorganisasjonen </w:t>
      </w:r>
      <w:proofErr w:type="spellStart"/>
      <w:r>
        <w:rPr>
          <w:rFonts w:ascii="Comic Sans MS" w:hAnsi="Comic Sans MS"/>
          <w:sz w:val="24"/>
          <w:szCs w:val="24"/>
        </w:rPr>
        <w:t>Claas</w:t>
      </w:r>
      <w:proofErr w:type="spellEnd"/>
      <w:r>
        <w:rPr>
          <w:rFonts w:ascii="Comic Sans MS" w:hAnsi="Comic Sans MS"/>
          <w:sz w:val="24"/>
          <w:szCs w:val="24"/>
        </w:rPr>
        <w:t xml:space="preserve"> – 11 stemmer Blinde- og døveskoler på Madagaskar – 5 stemmer.</w:t>
      </w:r>
    </w:p>
    <w:p w14:paraId="0C1821DF" w14:textId="77777777" w:rsidR="007C5933" w:rsidRDefault="007C5933" w:rsidP="00EA039B">
      <w:pPr>
        <w:rPr>
          <w:rFonts w:ascii="Comic Sans MS" w:hAnsi="Comic Sans MS"/>
          <w:sz w:val="24"/>
          <w:szCs w:val="24"/>
        </w:rPr>
      </w:pPr>
    </w:p>
    <w:p w14:paraId="4307D78C" w14:textId="77777777" w:rsidR="007C5933" w:rsidRDefault="007C5933" w:rsidP="00EA039B">
      <w:pPr>
        <w:rPr>
          <w:rFonts w:ascii="Comic Sans MS" w:hAnsi="Comic Sans MS"/>
          <w:sz w:val="24"/>
          <w:szCs w:val="24"/>
        </w:rPr>
      </w:pPr>
    </w:p>
    <w:p w14:paraId="5015C470" w14:textId="4E9AA29F" w:rsidR="007C5933" w:rsidRDefault="007C5933" w:rsidP="00EA039B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lastRenderedPageBreak/>
        <w:t>Sak 2</w:t>
      </w:r>
      <w:r>
        <w:rPr>
          <w:rFonts w:ascii="Comic Sans MS" w:hAnsi="Comic Sans MS"/>
          <w:sz w:val="24"/>
          <w:szCs w:val="24"/>
          <w:u w:val="single"/>
        </w:rPr>
        <w:tab/>
      </w:r>
      <w:r>
        <w:rPr>
          <w:rFonts w:ascii="Comic Sans MS" w:hAnsi="Comic Sans MS"/>
          <w:sz w:val="24"/>
          <w:szCs w:val="24"/>
          <w:u w:val="single"/>
        </w:rPr>
        <w:tab/>
        <w:t>Diakoniprosjekt.</w:t>
      </w:r>
    </w:p>
    <w:p w14:paraId="2AB19364" w14:textId="01E5F373" w:rsidR="007C5933" w:rsidRDefault="007C5933" w:rsidP="00EA039B">
      <w:pPr>
        <w:rPr>
          <w:rFonts w:ascii="Comic Sans MS" w:hAnsi="Comic Sans MS"/>
          <w:sz w:val="24"/>
          <w:szCs w:val="24"/>
        </w:rPr>
      </w:pPr>
      <w:r w:rsidRPr="007C5933">
        <w:rPr>
          <w:rFonts w:ascii="Comic Sans MS" w:hAnsi="Comic Sans MS"/>
          <w:sz w:val="24"/>
          <w:szCs w:val="24"/>
        </w:rPr>
        <w:t xml:space="preserve">Sigrund </w:t>
      </w:r>
      <w:proofErr w:type="spellStart"/>
      <w:r w:rsidRPr="007C5933">
        <w:rPr>
          <w:rFonts w:ascii="Comic Sans MS" w:hAnsi="Comic Sans MS"/>
          <w:sz w:val="24"/>
          <w:szCs w:val="24"/>
        </w:rPr>
        <w:t>Breistig</w:t>
      </w:r>
      <w:proofErr w:type="spellEnd"/>
      <w:r w:rsidRPr="007C5933">
        <w:rPr>
          <w:rFonts w:ascii="Comic Sans MS" w:hAnsi="Comic Sans MS"/>
          <w:sz w:val="24"/>
          <w:szCs w:val="24"/>
        </w:rPr>
        <w:t xml:space="preserve"> og Bent Rune Sinnes har på oppdrag </w:t>
      </w:r>
      <w:proofErr w:type="spellStart"/>
      <w:r w:rsidRPr="007C5933">
        <w:rPr>
          <w:rFonts w:ascii="Comic Sans MS" w:hAnsi="Comic Sans MS"/>
          <w:sz w:val="24"/>
          <w:szCs w:val="24"/>
        </w:rPr>
        <w:t>frå</w:t>
      </w:r>
      <w:proofErr w:type="spellEnd"/>
      <w:r w:rsidRPr="007C593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C5933">
        <w:rPr>
          <w:rFonts w:ascii="Comic Sans MS" w:hAnsi="Comic Sans MS"/>
          <w:sz w:val="24"/>
          <w:szCs w:val="24"/>
        </w:rPr>
        <w:t>Diakoniutvalet</w:t>
      </w:r>
      <w:proofErr w:type="spellEnd"/>
      <w:r w:rsidRPr="007C5933">
        <w:rPr>
          <w:rFonts w:ascii="Comic Sans MS" w:hAnsi="Comic Sans MS"/>
          <w:sz w:val="24"/>
          <w:szCs w:val="24"/>
        </w:rPr>
        <w:t xml:space="preserve"> i Sveio sokneråd laga ei prosjektbeskriving av «</w:t>
      </w:r>
      <w:proofErr w:type="spellStart"/>
      <w:r w:rsidRPr="007C5933">
        <w:rPr>
          <w:rFonts w:ascii="Comic Sans MS" w:hAnsi="Comic Sans MS"/>
          <w:sz w:val="24"/>
          <w:szCs w:val="24"/>
        </w:rPr>
        <w:t>Besøksteneste</w:t>
      </w:r>
      <w:proofErr w:type="spellEnd"/>
      <w:r w:rsidRPr="007C5933">
        <w:rPr>
          <w:rFonts w:ascii="Comic Sans MS" w:hAnsi="Comic Sans MS"/>
          <w:sz w:val="24"/>
          <w:szCs w:val="24"/>
        </w:rPr>
        <w:t xml:space="preserve"> f</w:t>
      </w:r>
      <w:r>
        <w:rPr>
          <w:rFonts w:ascii="Comic Sans MS" w:hAnsi="Comic Sans MS"/>
          <w:sz w:val="24"/>
          <w:szCs w:val="24"/>
        </w:rPr>
        <w:t>or vår tid».</w:t>
      </w:r>
    </w:p>
    <w:p w14:paraId="75E48777" w14:textId="0DC14BBB" w:rsidR="007C5933" w:rsidRDefault="007C5933" w:rsidP="00EA039B">
      <w:pPr>
        <w:rPr>
          <w:rFonts w:ascii="Comic Sans MS" w:hAnsi="Comic Sans MS"/>
          <w:sz w:val="24"/>
          <w:szCs w:val="24"/>
          <w:lang w:val="nn-NO"/>
        </w:rPr>
      </w:pPr>
      <w:r w:rsidRPr="007C5933">
        <w:rPr>
          <w:rFonts w:ascii="Comic Sans MS" w:hAnsi="Comic Sans MS"/>
          <w:sz w:val="24"/>
          <w:szCs w:val="24"/>
          <w:lang w:val="nn-NO"/>
        </w:rPr>
        <w:t xml:space="preserve">Det </w:t>
      </w:r>
      <w:proofErr w:type="spellStart"/>
      <w:r w:rsidRPr="007C5933">
        <w:rPr>
          <w:rFonts w:ascii="Comic Sans MS" w:hAnsi="Comic Sans MS"/>
          <w:sz w:val="24"/>
          <w:szCs w:val="24"/>
          <w:lang w:val="nn-NO"/>
        </w:rPr>
        <w:t>framstår</w:t>
      </w:r>
      <w:proofErr w:type="spellEnd"/>
      <w:r w:rsidRPr="007C5933">
        <w:rPr>
          <w:rFonts w:ascii="Comic Sans MS" w:hAnsi="Comic Sans MS"/>
          <w:sz w:val="24"/>
          <w:szCs w:val="24"/>
          <w:lang w:val="nn-NO"/>
        </w:rPr>
        <w:t xml:space="preserve"> som eit r</w:t>
      </w:r>
      <w:r>
        <w:rPr>
          <w:rFonts w:ascii="Comic Sans MS" w:hAnsi="Comic Sans MS"/>
          <w:sz w:val="24"/>
          <w:szCs w:val="24"/>
          <w:lang w:val="nn-NO"/>
        </w:rPr>
        <w:t xml:space="preserve">yddig og godt formulert skriv som viser behovet for ei slik teneste og </w:t>
      </w:r>
      <w:proofErr w:type="spellStart"/>
      <w:r>
        <w:rPr>
          <w:rFonts w:ascii="Comic Sans MS" w:hAnsi="Comic Sans MS"/>
          <w:sz w:val="24"/>
          <w:szCs w:val="24"/>
          <w:lang w:val="nn-NO"/>
        </w:rPr>
        <w:t>mule</w:t>
      </w:r>
      <w:r w:rsidR="00AC2CE9">
        <w:rPr>
          <w:rFonts w:ascii="Comic Sans MS" w:hAnsi="Comic Sans MS"/>
          <w:sz w:val="24"/>
          <w:szCs w:val="24"/>
          <w:lang w:val="nn-NO"/>
        </w:rPr>
        <w:t>g</w:t>
      </w:r>
      <w:proofErr w:type="spellEnd"/>
      <w:r>
        <w:rPr>
          <w:rFonts w:ascii="Comic Sans MS" w:hAnsi="Comic Sans MS"/>
          <w:sz w:val="24"/>
          <w:szCs w:val="24"/>
          <w:lang w:val="nn-NO"/>
        </w:rPr>
        <w:t xml:space="preserve"> måte å f</w:t>
      </w:r>
      <w:r w:rsidR="00C429E9">
        <w:rPr>
          <w:rFonts w:ascii="Comic Sans MS" w:hAnsi="Comic Sans MS"/>
          <w:sz w:val="24"/>
          <w:szCs w:val="24"/>
          <w:lang w:val="nn-NO"/>
        </w:rPr>
        <w:t>å</w:t>
      </w:r>
      <w:r>
        <w:rPr>
          <w:rFonts w:ascii="Comic Sans MS" w:hAnsi="Comic Sans MS"/>
          <w:sz w:val="24"/>
          <w:szCs w:val="24"/>
          <w:lang w:val="nn-NO"/>
        </w:rPr>
        <w:t xml:space="preserve"> det til på</w:t>
      </w:r>
      <w:r w:rsidR="00AC2CE9">
        <w:rPr>
          <w:rFonts w:ascii="Comic Sans MS" w:hAnsi="Comic Sans MS"/>
          <w:sz w:val="24"/>
          <w:szCs w:val="24"/>
          <w:lang w:val="nn-NO"/>
        </w:rPr>
        <w:t xml:space="preserve">.  Sigrund fortalte om korleis dei hadde jobba dette fram, og Arild orienterte litt om historikk omkring tiltaket. </w:t>
      </w:r>
      <w:r w:rsidR="00C429E9">
        <w:rPr>
          <w:rFonts w:ascii="Comic Sans MS" w:hAnsi="Comic Sans MS"/>
          <w:sz w:val="24"/>
          <w:szCs w:val="24"/>
          <w:lang w:val="nn-NO"/>
        </w:rPr>
        <w:t xml:space="preserve">        </w:t>
      </w:r>
      <w:r w:rsidR="00AC2CE9">
        <w:rPr>
          <w:rFonts w:ascii="Comic Sans MS" w:hAnsi="Comic Sans MS"/>
          <w:sz w:val="24"/>
          <w:szCs w:val="24"/>
          <w:lang w:val="nn-NO"/>
        </w:rPr>
        <w:t xml:space="preserve">Alle var einige om at dette var eit bra tiltak, og det var stor vilje til å få det i gong.  Det vart litt diskusjon om korleis ein reint praktisk kunne få det til på ein best </w:t>
      </w:r>
      <w:proofErr w:type="spellStart"/>
      <w:r w:rsidR="00AC2CE9">
        <w:rPr>
          <w:rFonts w:ascii="Comic Sans MS" w:hAnsi="Comic Sans MS"/>
          <w:sz w:val="24"/>
          <w:szCs w:val="24"/>
          <w:lang w:val="nn-NO"/>
        </w:rPr>
        <w:t>muleg</w:t>
      </w:r>
      <w:proofErr w:type="spellEnd"/>
      <w:r w:rsidR="00AC2CE9">
        <w:rPr>
          <w:rFonts w:ascii="Comic Sans MS" w:hAnsi="Comic Sans MS"/>
          <w:sz w:val="24"/>
          <w:szCs w:val="24"/>
          <w:lang w:val="nn-NO"/>
        </w:rPr>
        <w:t xml:space="preserve"> måte, også med tanke på finansiering</w:t>
      </w:r>
      <w:r w:rsidR="00C429E9">
        <w:rPr>
          <w:rFonts w:ascii="Comic Sans MS" w:hAnsi="Comic Sans MS"/>
          <w:sz w:val="24"/>
          <w:szCs w:val="24"/>
          <w:lang w:val="nn-NO"/>
        </w:rPr>
        <w:t xml:space="preserve"> og størrelse på stilling</w:t>
      </w:r>
      <w:r w:rsidR="00AC2CE9">
        <w:rPr>
          <w:rFonts w:ascii="Comic Sans MS" w:hAnsi="Comic Sans MS"/>
          <w:sz w:val="24"/>
          <w:szCs w:val="24"/>
          <w:lang w:val="nn-NO"/>
        </w:rPr>
        <w:t xml:space="preserve">. </w:t>
      </w:r>
    </w:p>
    <w:p w14:paraId="57630E54" w14:textId="061822DB" w:rsidR="00AC2CE9" w:rsidRDefault="00AC2CE9" w:rsidP="00EA039B">
      <w:p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>Diskusjon gjekk greitt og mykje vart belyst, og det enda med to forslag</w:t>
      </w:r>
      <w:r w:rsidR="00C429E9">
        <w:rPr>
          <w:rFonts w:ascii="Comic Sans MS" w:hAnsi="Comic Sans MS"/>
          <w:sz w:val="24"/>
          <w:szCs w:val="24"/>
          <w:lang w:val="nn-NO"/>
        </w:rPr>
        <w:t xml:space="preserve">.         </w:t>
      </w:r>
      <w:r>
        <w:rPr>
          <w:rFonts w:ascii="Comic Sans MS" w:hAnsi="Comic Sans MS"/>
          <w:sz w:val="24"/>
          <w:szCs w:val="24"/>
          <w:lang w:val="nn-NO"/>
        </w:rPr>
        <w:t xml:space="preserve">, </w:t>
      </w:r>
      <w:r w:rsidR="00C429E9">
        <w:rPr>
          <w:rFonts w:ascii="Comic Sans MS" w:hAnsi="Comic Sans MS"/>
          <w:sz w:val="24"/>
          <w:szCs w:val="24"/>
          <w:lang w:val="nn-NO"/>
        </w:rPr>
        <w:t xml:space="preserve">Det </w:t>
      </w:r>
      <w:r>
        <w:rPr>
          <w:rFonts w:ascii="Comic Sans MS" w:hAnsi="Comic Sans MS"/>
          <w:sz w:val="24"/>
          <w:szCs w:val="24"/>
          <w:lang w:val="nn-NO"/>
        </w:rPr>
        <w:t xml:space="preserve">eine var å kome i gong </w:t>
      </w:r>
      <w:r w:rsidR="00C429E9">
        <w:rPr>
          <w:rFonts w:ascii="Comic Sans MS" w:hAnsi="Comic Sans MS"/>
          <w:sz w:val="24"/>
          <w:szCs w:val="24"/>
          <w:lang w:val="nn-NO"/>
        </w:rPr>
        <w:t>i 2024, medan det andre ville utsetje det (med positiv ordlyd) og få det i gong januar 2025.  Då kan ein få utreia dette i år og få det inn i fastare rammer.</w:t>
      </w:r>
    </w:p>
    <w:p w14:paraId="67D1F0D8" w14:textId="77777777" w:rsidR="00C429E9" w:rsidRDefault="00C429E9" w:rsidP="00EA039B">
      <w:p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 xml:space="preserve">Avstemminga viste : </w:t>
      </w:r>
    </w:p>
    <w:p w14:paraId="3733AD7B" w14:textId="1B6E0C13" w:rsidR="00C429E9" w:rsidRDefault="00C429E9" w:rsidP="00EA039B">
      <w:p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>8 stemmer for start i 2024</w:t>
      </w:r>
    </w:p>
    <w:p w14:paraId="44A75BAE" w14:textId="06891C55" w:rsidR="00C429E9" w:rsidRDefault="00C429E9" w:rsidP="00EA039B">
      <w:p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 xml:space="preserve">8 stemmer for utsetjing </w:t>
      </w:r>
    </w:p>
    <w:p w14:paraId="76FDDB3D" w14:textId="63FAE3C7" w:rsidR="00C429E9" w:rsidRPr="007C5933" w:rsidRDefault="00C429E9" w:rsidP="00EA039B">
      <w:pPr>
        <w:rPr>
          <w:rFonts w:ascii="Comic Sans MS" w:hAnsi="Comic Sans MS"/>
          <w:sz w:val="24"/>
          <w:szCs w:val="24"/>
          <w:lang w:val="nn-NO"/>
        </w:rPr>
      </w:pPr>
    </w:p>
    <w:p w14:paraId="4AE14623" w14:textId="36168574" w:rsidR="00EA039B" w:rsidRDefault="00C429E9" w:rsidP="00EA039B">
      <w:p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 xml:space="preserve">Dette var dei to sakene me hadde felles, og me </w:t>
      </w:r>
      <w:r w:rsidR="00DB2CB7">
        <w:rPr>
          <w:rFonts w:ascii="Comic Sans MS" w:hAnsi="Comic Sans MS"/>
          <w:sz w:val="24"/>
          <w:szCs w:val="24"/>
          <w:lang w:val="nn-NO"/>
        </w:rPr>
        <w:t xml:space="preserve">gjekk vidare </w:t>
      </w:r>
      <w:r>
        <w:rPr>
          <w:rFonts w:ascii="Comic Sans MS" w:hAnsi="Comic Sans MS"/>
          <w:sz w:val="24"/>
          <w:szCs w:val="24"/>
          <w:lang w:val="nn-NO"/>
        </w:rPr>
        <w:t xml:space="preserve">til </w:t>
      </w:r>
      <w:r w:rsidR="00033661">
        <w:rPr>
          <w:rFonts w:ascii="Comic Sans MS" w:hAnsi="Comic Sans MS"/>
          <w:sz w:val="24"/>
          <w:szCs w:val="24"/>
          <w:lang w:val="nn-NO"/>
        </w:rPr>
        <w:t>våre ulike soknerådsmøter.</w:t>
      </w:r>
    </w:p>
    <w:p w14:paraId="5F810F08" w14:textId="77777777" w:rsidR="00033661" w:rsidRDefault="00033661" w:rsidP="00EA039B">
      <w:pPr>
        <w:rPr>
          <w:rFonts w:ascii="Comic Sans MS" w:hAnsi="Comic Sans MS"/>
          <w:sz w:val="24"/>
          <w:szCs w:val="24"/>
          <w:lang w:val="nn-NO"/>
        </w:rPr>
      </w:pPr>
    </w:p>
    <w:p w14:paraId="7FA3984E" w14:textId="77777777" w:rsidR="00033661" w:rsidRDefault="00033661" w:rsidP="00EA039B">
      <w:pPr>
        <w:rPr>
          <w:rFonts w:ascii="Comic Sans MS" w:hAnsi="Comic Sans MS"/>
          <w:sz w:val="24"/>
          <w:szCs w:val="24"/>
          <w:lang w:val="nn-NO"/>
        </w:rPr>
      </w:pPr>
    </w:p>
    <w:p w14:paraId="05F4B016" w14:textId="77777777" w:rsidR="00033661" w:rsidRDefault="00033661" w:rsidP="00EA039B">
      <w:pPr>
        <w:rPr>
          <w:rFonts w:ascii="Comic Sans MS" w:hAnsi="Comic Sans MS"/>
          <w:sz w:val="24"/>
          <w:szCs w:val="24"/>
          <w:lang w:val="nn-NO"/>
        </w:rPr>
      </w:pPr>
    </w:p>
    <w:p w14:paraId="7529A57E" w14:textId="6C762833" w:rsidR="00033661" w:rsidRPr="007C5933" w:rsidRDefault="00033661" w:rsidP="00EA039B">
      <w:p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>Wenche Strømøy – skrivar.</w:t>
      </w:r>
    </w:p>
    <w:p w14:paraId="74D2F2C4" w14:textId="77777777" w:rsidR="00EA039B" w:rsidRPr="007C5933" w:rsidRDefault="00EA039B" w:rsidP="00EA039B">
      <w:pPr>
        <w:rPr>
          <w:rFonts w:ascii="Comic Sans MS" w:hAnsi="Comic Sans MS"/>
          <w:sz w:val="24"/>
          <w:szCs w:val="24"/>
          <w:lang w:val="nn-NO"/>
        </w:rPr>
      </w:pPr>
    </w:p>
    <w:p w14:paraId="3D565E81" w14:textId="77777777" w:rsidR="00EA039B" w:rsidRPr="007C5933" w:rsidRDefault="00EA039B" w:rsidP="00EA039B">
      <w:pPr>
        <w:rPr>
          <w:rFonts w:ascii="Comic Sans MS" w:hAnsi="Comic Sans MS"/>
          <w:sz w:val="24"/>
          <w:szCs w:val="24"/>
          <w:lang w:val="nn-NO"/>
        </w:rPr>
      </w:pPr>
    </w:p>
    <w:sectPr w:rsidR="00EA039B" w:rsidRPr="007C5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1D76"/>
    <w:multiLevelType w:val="hybridMultilevel"/>
    <w:tmpl w:val="CA8E210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147F7"/>
    <w:multiLevelType w:val="hybridMultilevel"/>
    <w:tmpl w:val="4508CBF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271155">
    <w:abstractNumId w:val="0"/>
  </w:num>
  <w:num w:numId="2" w16cid:durableId="308630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46A"/>
    <w:rsid w:val="00007D16"/>
    <w:rsid w:val="00033661"/>
    <w:rsid w:val="000974B3"/>
    <w:rsid w:val="002042DB"/>
    <w:rsid w:val="003C5EDD"/>
    <w:rsid w:val="007C5933"/>
    <w:rsid w:val="00AC2CE9"/>
    <w:rsid w:val="00C0346A"/>
    <w:rsid w:val="00C429E9"/>
    <w:rsid w:val="00DB2CB7"/>
    <w:rsid w:val="00E20031"/>
    <w:rsid w:val="00EA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1ECE1"/>
  <w15:chartTrackingRefBased/>
  <w15:docId w15:val="{78E2934F-E012-43BB-A8DE-5AEB6FA2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03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A162F-8CC9-48DA-8286-9E02F478B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Wenche Strømøy</dc:creator>
  <cp:keywords/>
  <dc:description/>
  <cp:lastModifiedBy>Wenche Strømøy</cp:lastModifiedBy>
  <cp:revision>2</cp:revision>
  <dcterms:created xsi:type="dcterms:W3CDTF">2024-01-21T13:22:00Z</dcterms:created>
  <dcterms:modified xsi:type="dcterms:W3CDTF">2024-01-21T13:22:00Z</dcterms:modified>
</cp:coreProperties>
</file>